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31" w:rsidRDefault="0012635F" w:rsidP="00C4457E">
      <w:pPr>
        <w:pStyle w:val="Tytu"/>
        <w:pBdr>
          <w:bottom w:val="single" w:sz="8" w:space="9" w:color="4F81BD" w:themeColor="accent1"/>
        </w:pBdr>
      </w:pPr>
      <w:bookmarkStart w:id="0" w:name="_GoBack"/>
      <w:bookmarkEnd w:id="0"/>
    </w:p>
    <w:p w:rsidR="00E17C5A" w:rsidRPr="00E17C5A" w:rsidRDefault="00E17C5A" w:rsidP="009A2475">
      <w:pPr>
        <w:pStyle w:val="Tytu"/>
        <w:ind w:left="1211"/>
        <w:rPr>
          <w:color w:val="FF0000"/>
        </w:rPr>
      </w:pPr>
      <w:r>
        <w:t xml:space="preserve">            </w:t>
      </w:r>
      <w:r w:rsidRPr="00E17C5A">
        <w:rPr>
          <w:color w:val="FF0000"/>
        </w:rPr>
        <w:t xml:space="preserve">11 </w:t>
      </w:r>
      <w:r w:rsidRPr="003954D8">
        <w:rPr>
          <w:color w:val="548DD4" w:themeColor="text2" w:themeTint="99"/>
        </w:rPr>
        <w:t>listopad</w:t>
      </w:r>
      <w:r w:rsidRPr="00E17C5A">
        <w:rPr>
          <w:color w:val="FF0000"/>
        </w:rPr>
        <w:t xml:space="preserve">  </w:t>
      </w:r>
    </w:p>
    <w:p w:rsidR="00CC2EC4" w:rsidRDefault="00CC2EC4" w:rsidP="00CC2EC4">
      <w:pPr>
        <w:pStyle w:val="Nagwek1"/>
        <w:rPr>
          <w:color w:val="auto"/>
        </w:rPr>
      </w:pPr>
      <w:r>
        <w:rPr>
          <w:color w:val="0D0D0D" w:themeColor="text1" w:themeTint="F2"/>
        </w:rPr>
        <w:t xml:space="preserve">          </w:t>
      </w:r>
      <w:r w:rsidRPr="00E17C5A">
        <w:rPr>
          <w:color w:val="auto"/>
        </w:rPr>
        <w:t xml:space="preserve"> 11listopad </w:t>
      </w:r>
      <w:r>
        <w:rPr>
          <w:color w:val="auto"/>
        </w:rPr>
        <w:t xml:space="preserve">dzień              </w:t>
      </w:r>
      <w:r w:rsidR="009A2475">
        <w:rPr>
          <w:noProof/>
        </w:rPr>
        <w:drawing>
          <wp:inline distT="0" distB="0" distL="0" distR="0">
            <wp:extent cx="518524" cy="411093"/>
            <wp:effectExtent l="76200" t="76200" r="52976" b="65157"/>
            <wp:docPr id="14" name="Obraz 13" descr="Naklejka FLAGA orzeł, godło polska na tablice ADR 88529300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FLAGA orzeł, godło polska na tablice ADR 8852930082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74719">
                      <a:off x="0" y="0"/>
                      <a:ext cx="518024" cy="41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476375" cy="1285875"/>
            <wp:effectExtent l="19050" t="0" r="9525" b="0"/>
            <wp:docPr id="8" name="Obraz 7" descr="Flaga Polski Polska - 90 x 150 cm na Maszt 674623810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Polska - 90 x 150 cm na Maszt 6746238102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20" cy="129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75" w:rsidRDefault="00CC2EC4" w:rsidP="009A2475">
      <w:pPr>
        <w:pStyle w:val="Bezodstpw"/>
      </w:pPr>
      <w:r>
        <w:t xml:space="preserve">            </w:t>
      </w:r>
      <w:r w:rsidR="009A2475">
        <w:t>Niepodległości dzień</w:t>
      </w:r>
      <w:r>
        <w:t xml:space="preserve"> </w:t>
      </w:r>
      <w:r w:rsidR="009A2475" w:rsidRPr="003954D8">
        <w:t xml:space="preserve">kiedy odzyskaliśmy </w:t>
      </w:r>
      <w:r w:rsidR="009A2475">
        <w:t xml:space="preserve">                             </w:t>
      </w:r>
    </w:p>
    <w:p w:rsidR="009A2475" w:rsidRPr="003954D8" w:rsidRDefault="009A2475" w:rsidP="009A2475">
      <w:pPr>
        <w:pStyle w:val="Bezodstpw"/>
      </w:pPr>
      <w:r>
        <w:t xml:space="preserve">   </w:t>
      </w:r>
      <w:r w:rsidRPr="003954D8">
        <w:t>Niepodległość to był  dzień radości dla</w:t>
      </w:r>
    </w:p>
    <w:p w:rsidR="00CC2EC4" w:rsidRPr="00CC2EC4" w:rsidRDefault="009A2475" w:rsidP="009A2475">
      <w:pPr>
        <w:pStyle w:val="Bezodstpw"/>
        <w:rPr>
          <w:color w:val="0D0D0D" w:themeColor="text1" w:themeTint="F2"/>
        </w:rPr>
      </w:pPr>
      <w:r w:rsidRPr="003954D8">
        <w:t xml:space="preserve">           </w:t>
      </w:r>
      <w:r>
        <w:t xml:space="preserve">              </w:t>
      </w:r>
      <w:r w:rsidRPr="003954D8">
        <w:t>Polski.</w:t>
      </w:r>
      <w:r>
        <w:t xml:space="preserve">                               </w:t>
      </w:r>
      <w:r w:rsidR="00CC2EC4">
        <w:t xml:space="preserve">                                     </w:t>
      </w:r>
    </w:p>
    <w:p w:rsidR="00CC2EC4" w:rsidRPr="003954D8" w:rsidRDefault="00CC2EC4" w:rsidP="00CC2EC4">
      <w:pPr>
        <w:pStyle w:val="Bezodstpw"/>
      </w:pPr>
      <w:r>
        <w:t xml:space="preserve">                                                                           </w:t>
      </w:r>
      <w:r w:rsidRPr="003954D8">
        <w:t xml:space="preserve"> </w:t>
      </w:r>
      <w:r>
        <w:t xml:space="preserve">                             </w:t>
      </w:r>
    </w:p>
    <w:p w:rsidR="00CC2EC4" w:rsidRDefault="00CC2EC4" w:rsidP="00CC2EC4">
      <w:pPr>
        <w:pStyle w:val="Bezodstpw"/>
      </w:pPr>
      <w:r>
        <w:t xml:space="preserve">                                                           </w:t>
      </w:r>
      <w:r w:rsidR="00C4457E">
        <w:rPr>
          <w:noProof/>
        </w:rPr>
        <w:drawing>
          <wp:inline distT="0" distB="0" distL="0" distR="0">
            <wp:extent cx="771525" cy="581025"/>
            <wp:effectExtent l="19050" t="0" r="9525" b="0"/>
            <wp:docPr id="36" name="Obraz 10" descr="Dlaczego serce stało się symbolem miłości? - Choroby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laczego serce stało się symbolem miłości? - Choroby - Pol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6" cy="5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C4457E" w:rsidRDefault="003954D8" w:rsidP="00C4457E">
      <w:pPr>
        <w:pStyle w:val="Bezodstpw"/>
      </w:pPr>
      <w:r>
        <w:t xml:space="preserve">                                                                         </w:t>
      </w:r>
      <w:r w:rsidR="009A2475">
        <w:t xml:space="preserve">                                       </w:t>
      </w:r>
      <w:r>
        <w:t xml:space="preserve">Tego dnia zaświećmy znicz </w:t>
      </w:r>
      <w:r w:rsidR="00CC2EC4">
        <w:t>tym</w:t>
      </w:r>
      <w:r w:rsidR="00C4457E" w:rsidRPr="00C4457E">
        <w:t xml:space="preserve"> </w:t>
      </w:r>
      <w:r w:rsidR="00C4457E">
        <w:t xml:space="preserve">którzy </w:t>
      </w:r>
    </w:p>
    <w:p w:rsidR="00C4457E" w:rsidRDefault="00C4457E" w:rsidP="00C4457E">
      <w:pPr>
        <w:pStyle w:val="Bezodstpw"/>
      </w:pPr>
      <w:r>
        <w:t xml:space="preserve">                                                                                                                          Walczyli o Niepodległość i                                 </w:t>
      </w:r>
    </w:p>
    <w:p w:rsidR="00C4457E" w:rsidRDefault="00C4457E" w:rsidP="00C4457E">
      <w:pPr>
        <w:pStyle w:val="Bezodstpw"/>
      </w:pPr>
      <w:r>
        <w:t xml:space="preserve">                                                                                                                  Umierali aby nam się dobrze i</w:t>
      </w:r>
    </w:p>
    <w:p w:rsidR="00C4457E" w:rsidRDefault="00C4457E" w:rsidP="00C4457E">
      <w:pPr>
        <w:pStyle w:val="Bezodstpw"/>
      </w:pPr>
      <w:r>
        <w:t xml:space="preserve">                                                                                                                                 Spokojnie żyło</w:t>
      </w:r>
    </w:p>
    <w:p w:rsidR="003954D8" w:rsidRDefault="00C4457E" w:rsidP="003954D8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787400</wp:posOffset>
            </wp:positionV>
            <wp:extent cx="1762125" cy="1038225"/>
            <wp:effectExtent l="19050" t="0" r="9525" b="0"/>
            <wp:wrapSquare wrapText="bothSides"/>
            <wp:docPr id="1" name="Obraz 1" descr="Ceny zniczy na 1 listopada: Auchan, Lidl, Kaufland, Biedronka. Gdzie można  kupić najtańsze znicze na Wszystkich Świętych? | Gazet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y zniczy na 1 listopada: Auchan, Lidl, Kaufland, Biedronka. Gdzie można  kupić najtańsze znicze na Wszystkich Świętych? | Gazeta Krako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36259" cy="1618274"/>
            <wp:effectExtent l="19050" t="0" r="6941" b="0"/>
            <wp:docPr id="30" name="Obraz 25" descr="Narodowe Święto Niepodległości – Miasto Gry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rodowe Święto Niepodległości – Miasto Gryb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54" cy="161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C4" w:rsidRDefault="00CC2EC4" w:rsidP="003954D8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C4457E">
        <w:t xml:space="preserve">                        </w:t>
      </w:r>
    </w:p>
    <w:p w:rsidR="009A2475" w:rsidRDefault="00CC2EC4" w:rsidP="00C4457E">
      <w:pPr>
        <w:pStyle w:val="Bezodstpw"/>
      </w:pPr>
      <w:r>
        <w:t xml:space="preserve">                               </w:t>
      </w:r>
      <w:r w:rsidR="00C4457E">
        <w:t xml:space="preserve">                                                                         </w:t>
      </w:r>
      <w:r>
        <w:t xml:space="preserve"> </w:t>
      </w:r>
    </w:p>
    <w:p w:rsidR="00CC2EC4" w:rsidRDefault="00CC2EC4" w:rsidP="003954D8">
      <w:pPr>
        <w:pStyle w:val="Bezodstpw"/>
      </w:pPr>
      <w:r>
        <w:t xml:space="preserve">         </w:t>
      </w:r>
      <w:r w:rsidRPr="009A2475">
        <w:t xml:space="preserve"> </w:t>
      </w:r>
      <w:r>
        <w:t xml:space="preserve">                                                                                                       </w:t>
      </w:r>
      <w:r w:rsidR="009A2475">
        <w:t xml:space="preserve">                           </w:t>
      </w:r>
    </w:p>
    <w:p w:rsidR="00CC2EC4" w:rsidRPr="003954D8" w:rsidRDefault="00C4457E" w:rsidP="003954D8">
      <w:pPr>
        <w:pStyle w:val="Bezodstpw"/>
      </w:pPr>
      <w:r>
        <w:rPr>
          <w:noProof/>
        </w:rPr>
        <w:drawing>
          <wp:inline distT="0" distB="0" distL="0" distR="0">
            <wp:extent cx="2928620" cy="1552575"/>
            <wp:effectExtent l="19050" t="0" r="5080" b="0"/>
            <wp:docPr id="32" name="Obraz 16" descr="Święto Niepodległości 11 listopada - Najnowsze informacje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Święto Niepodległości 11 listopada - Najnowsze informacje - WP Wiadomoś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5A" w:rsidRDefault="009A2475" w:rsidP="00E17C5A">
      <w:r>
        <w:t xml:space="preserve">                                              </w:t>
      </w:r>
      <w:r w:rsidR="00CC2EC4">
        <w:br w:type="textWrapping" w:clear="all"/>
      </w:r>
    </w:p>
    <w:p w:rsidR="00E17C5A" w:rsidRPr="00E17C5A" w:rsidRDefault="00C4457E" w:rsidP="00C4457E">
      <w:pPr>
        <w:tabs>
          <w:tab w:val="left" w:pos="6330"/>
        </w:tabs>
      </w:pPr>
      <w:r>
        <w:lastRenderedPageBreak/>
        <w:tab/>
      </w:r>
    </w:p>
    <w:p w:rsidR="00E17C5A" w:rsidRDefault="00E17C5A" w:rsidP="00E17C5A">
      <w:pPr>
        <w:pStyle w:val="Nagwek1"/>
        <w:rPr>
          <w:color w:val="1D1B11" w:themeColor="background2" w:themeShade="1A"/>
        </w:rPr>
      </w:pPr>
    </w:p>
    <w:p w:rsidR="00E17C5A" w:rsidRPr="00E17C5A" w:rsidRDefault="00E17C5A" w:rsidP="00E17C5A"/>
    <w:p w:rsidR="00E17C5A" w:rsidRPr="00E17C5A" w:rsidRDefault="00E17C5A" w:rsidP="00E17C5A">
      <w:pPr>
        <w:pStyle w:val="Nagwek1"/>
        <w:rPr>
          <w:color w:val="1D1B11" w:themeColor="background2" w:themeShade="1A"/>
        </w:rPr>
      </w:pPr>
      <w:r>
        <w:t xml:space="preserve">       </w:t>
      </w:r>
    </w:p>
    <w:sectPr w:rsidR="00E17C5A" w:rsidRPr="00E17C5A" w:rsidSect="00DC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Święto Niepodległości 11 listopada - Najnowsze informacje - WP Wiadomości" style="width:644.25pt;height:420.75pt;visibility:visible;mso-wrap-style:square" o:bullet="t">
        <v:imagedata r:id="rId1" o:title="Święto Niepodległości 11 listopada - Najnowsze informacje - WP Wiadomości"/>
      </v:shape>
    </w:pict>
  </w:numPicBullet>
  <w:abstractNum w:abstractNumId="0">
    <w:nsid w:val="00086A4A"/>
    <w:multiLevelType w:val="hybridMultilevel"/>
    <w:tmpl w:val="AC187F4A"/>
    <w:lvl w:ilvl="0" w:tplc="CF64ACE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B28C97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563E1C9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7A5ED9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835E4DE6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E806DD8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4F528D8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DF674D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E708D58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A"/>
    <w:rsid w:val="0012635F"/>
    <w:rsid w:val="003954D8"/>
    <w:rsid w:val="004D14DF"/>
    <w:rsid w:val="009A2475"/>
    <w:rsid w:val="00C4457E"/>
    <w:rsid w:val="00CC2EC4"/>
    <w:rsid w:val="00DC5CC1"/>
    <w:rsid w:val="00E17C5A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17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7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1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7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954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17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7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1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7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954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2020-11-10T17:50:00Z</dcterms:created>
  <dcterms:modified xsi:type="dcterms:W3CDTF">2020-11-10T17:50:00Z</dcterms:modified>
</cp:coreProperties>
</file>